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SOLICITUD DE PRÓRROGA EXTRAORDINARIA DEL CONTRATO DE ALQUIER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i w:val="1"/>
          <w:iCs w:val="1"/>
          <w:u w:val="single"/>
        </w:rPr>
      </w:pPr>
      <w:r w:rsidDel="00000000" w:rsidR="00000000" w:rsidRPr="00000000">
        <w:rPr>
          <w:i w:val="1"/>
          <w:iCs w:val="1"/>
          <w:u w:val="single"/>
          <w:rtl w:val="0"/>
        </w:rPr>
        <w:t xml:space="preserve">en base al artículo 1 del Real Decreto-ley 8/2026 de medidas en el alquiler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lineRule="auto"/>
        <w:jc w:val="both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De: El titular del contrato de alquiler. </w:t>
      </w:r>
    </w:p>
    <w:p w:rsidR="00000000" w:rsidDel="00000000" w:rsidP="00000000" w:rsidRDefault="00000000" w:rsidRPr="00000000" w14:paraId="00000006">
      <w:pPr>
        <w:spacing w:after="200" w:lineRule="auto"/>
        <w:jc w:val="both"/>
        <w:rPr>
          <w:color w:val="00b050"/>
        </w:rPr>
      </w:pPr>
      <w:r w:rsidDel="00000000" w:rsidR="00000000" w:rsidRPr="00000000">
        <w:rPr>
          <w:color w:val="00b050"/>
          <w:rtl w:val="0"/>
        </w:rPr>
        <w:t xml:space="preserve">Nombre del arrendatario (la/s persona/s inquilina/s), con DNI.</w:t>
      </w:r>
    </w:p>
    <w:p w:rsidR="00000000" w:rsidDel="00000000" w:rsidP="00000000" w:rsidRDefault="00000000" w:rsidRPr="00000000" w14:paraId="00000007">
      <w:pPr>
        <w:spacing w:after="200" w:lineRule="auto"/>
        <w:jc w:val="both"/>
        <w:rPr>
          <w:color w:val="00b050"/>
          <w:sz w:val="4"/>
          <w:szCs w:val="4"/>
        </w:rPr>
      </w:pPr>
      <w:r w:rsidDel="00000000" w:rsidR="00000000" w:rsidRPr="00000000">
        <w:rPr>
          <w:color w:val="00b050"/>
          <w:rtl w:val="0"/>
        </w:rPr>
        <w:t xml:space="preserve">Dirección del alquiler, municipio y código postal. Además se puede añadir email.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0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Para: El arrendador</w:t>
      </w:r>
    </w:p>
    <w:p w:rsidR="00000000" w:rsidDel="00000000" w:rsidP="00000000" w:rsidRDefault="00000000" w:rsidRPr="00000000" w14:paraId="00000009">
      <w:pPr>
        <w:spacing w:after="200" w:line="240" w:lineRule="auto"/>
        <w:rPr>
          <w:color w:val="00b050"/>
        </w:rPr>
      </w:pPr>
      <w:r w:rsidDel="00000000" w:rsidR="00000000" w:rsidRPr="00000000">
        <w:rPr>
          <w:b w:val="1"/>
          <w:bCs w:val="1"/>
          <w:color w:val="00b050"/>
          <w:rtl w:val="0"/>
        </w:rPr>
        <w:t xml:space="preserve">Nombre</w:t>
      </w:r>
      <w:r w:rsidDel="00000000" w:rsidR="00000000" w:rsidRPr="00000000">
        <w:rPr>
          <w:color w:val="00b050"/>
          <w:rtl w:val="0"/>
        </w:rPr>
        <w:t xml:space="preserve"> del arrendador (propietario) -y del administrador si existe- </w:t>
      </w:r>
    </w:p>
    <w:p w:rsidR="00000000" w:rsidDel="00000000" w:rsidP="00000000" w:rsidRDefault="00000000" w:rsidRPr="00000000" w14:paraId="0000000A">
      <w:pPr>
        <w:spacing w:after="200" w:line="240" w:lineRule="auto"/>
        <w:rPr>
          <w:color w:val="00b050"/>
        </w:rPr>
      </w:pPr>
      <w:r w:rsidDel="00000000" w:rsidR="00000000" w:rsidRPr="00000000">
        <w:rPr>
          <w:color w:val="00b050"/>
          <w:rtl w:val="0"/>
        </w:rPr>
        <w:t xml:space="preserve">Dirección del arrendador -si se conoce, pero con tal de que le llegue basta-</w:t>
      </w:r>
    </w:p>
    <w:p w:rsidR="00000000" w:rsidDel="00000000" w:rsidP="00000000" w:rsidRDefault="00000000" w:rsidRPr="00000000" w14:paraId="0000000B">
      <w:pPr>
        <w:spacing w:after="20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0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En </w:t>
      </w:r>
      <w:r w:rsidDel="00000000" w:rsidR="00000000" w:rsidRPr="00000000">
        <w:rPr>
          <w:b w:val="1"/>
          <w:bCs w:val="1"/>
          <w:color w:val="00b050"/>
          <w:rtl w:val="0"/>
        </w:rPr>
        <w:t xml:space="preserve">{LOCALIDAD}</w:t>
      </w:r>
      <w:r w:rsidDel="00000000" w:rsidR="00000000" w:rsidRPr="00000000">
        <w:rPr>
          <w:b w:val="1"/>
          <w:bCs w:val="1"/>
          <w:rtl w:val="0"/>
        </w:rPr>
        <w:t xml:space="preserve">, a fecha </w:t>
      </w:r>
      <w:r w:rsidDel="00000000" w:rsidR="00000000" w:rsidRPr="00000000">
        <w:rPr>
          <w:b w:val="1"/>
          <w:bCs w:val="1"/>
          <w:color w:val="00b050"/>
          <w:rtl w:val="0"/>
        </w:rPr>
        <w:t xml:space="preserve">{DIA} </w:t>
      </w:r>
      <w:r w:rsidDel="00000000" w:rsidR="00000000" w:rsidRPr="00000000">
        <w:rPr>
          <w:b w:val="1"/>
          <w:bCs w:val="1"/>
          <w:rtl w:val="0"/>
        </w:rPr>
        <w:t xml:space="preserve">de </w:t>
      </w:r>
      <w:r w:rsidDel="00000000" w:rsidR="00000000" w:rsidRPr="00000000">
        <w:rPr>
          <w:b w:val="1"/>
          <w:bCs w:val="1"/>
          <w:color w:val="00b050"/>
          <w:rtl w:val="0"/>
        </w:rPr>
        <w:t xml:space="preserve">{MES} </w:t>
      </w:r>
      <w:r w:rsidDel="00000000" w:rsidR="00000000" w:rsidRPr="00000000">
        <w:rPr>
          <w:b w:val="1"/>
          <w:bCs w:val="1"/>
          <w:rtl w:val="0"/>
        </w:rPr>
        <w:t xml:space="preserve">de 2026</w:t>
      </w:r>
    </w:p>
    <w:p w:rsidR="00000000" w:rsidDel="00000000" w:rsidP="00000000" w:rsidRDefault="00000000" w:rsidRPr="00000000" w14:paraId="0000000D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En relación con el contrato de alquiler del que declaramos ser titulares y cuya duración se determina por la Ley de Arrendamientos Urbanos por ser vivienda habitual, y por la legislación civil al respecto, por la presente y a todos los efectos </w:t>
      </w:r>
    </w:p>
    <w:p w:rsidR="00000000" w:rsidDel="00000000" w:rsidP="00000000" w:rsidRDefault="00000000" w:rsidRPr="00000000" w14:paraId="0000000E">
      <w:pPr>
        <w:spacing w:after="20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SE EXPONE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F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Que al amparo del Real Decreto-ley 8/2026 de medidas en el alquiler en respuesta a las consecuencias económicas y sociales de la Guerra de Irán, y conforme a su artículo 1º,</w:t>
      </w:r>
    </w:p>
    <w:p w:rsidR="00000000" w:rsidDel="00000000" w:rsidP="00000000" w:rsidRDefault="00000000" w:rsidRPr="00000000" w14:paraId="00000010">
      <w:pPr>
        <w:spacing w:after="20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 SOLICITA:</w:t>
      </w:r>
    </w:p>
    <w:p w:rsidR="00000000" w:rsidDel="00000000" w:rsidP="00000000" w:rsidRDefault="00000000" w:rsidRPr="00000000" w14:paraId="00000011">
      <w:pPr>
        <w:spacing w:after="20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Una </w:t>
      </w:r>
      <w:r w:rsidDel="00000000" w:rsidR="00000000" w:rsidRPr="00000000">
        <w:rPr>
          <w:b w:val="1"/>
          <w:bCs w:val="1"/>
          <w:u w:val="single"/>
          <w:rtl w:val="0"/>
        </w:rPr>
        <w:t xml:space="preserve">prórroga extraordinaria del plazo del contrato de arrendamiento por un período de 2 años adicionales</w:t>
      </w:r>
      <w:r w:rsidDel="00000000" w:rsidR="00000000" w:rsidRPr="00000000">
        <w:rPr>
          <w:b w:val="1"/>
          <w:bCs w:val="1"/>
          <w:rtl w:val="0"/>
        </w:rPr>
        <w:t xml:space="preserve">, durante los cuales se seguirán aplicando los términos y condiciones establecidos para el contrato en vigor.</w:t>
      </w:r>
    </w:p>
    <w:p w:rsidR="00000000" w:rsidDel="00000000" w:rsidP="00000000" w:rsidRDefault="00000000" w:rsidRPr="00000000" w14:paraId="00000012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Según el citado Real Decreto “</w:t>
      </w:r>
      <w:r w:rsidDel="00000000" w:rsidR="00000000" w:rsidRPr="00000000">
        <w:rPr>
          <w:i w:val="1"/>
          <w:iCs w:val="1"/>
          <w:rtl w:val="0"/>
        </w:rPr>
        <w:t xml:space="preserve">la solicitud deberá ser aceptada obligatoriamente por el arrendador</w:t>
      </w:r>
      <w:r w:rsidDel="00000000" w:rsidR="00000000" w:rsidRPr="00000000">
        <w:rPr>
          <w:rtl w:val="0"/>
        </w:rPr>
        <w:t xml:space="preserve">”, sin óbice de que sí nos permita el acordar mutuamente subscribir un </w:t>
      </w:r>
      <w:r w:rsidDel="00000000" w:rsidR="00000000" w:rsidRPr="00000000">
        <w:rPr>
          <w:u w:val="single"/>
          <w:rtl w:val="0"/>
        </w:rPr>
        <w:t xml:space="preserve">nuevo</w:t>
      </w:r>
      <w:r w:rsidDel="00000000" w:rsidR="00000000" w:rsidRPr="00000000">
        <w:rPr>
          <w:rtl w:val="0"/>
        </w:rPr>
        <w:t xml:space="preserve"> contrato de arrendamiento (aunque aplicándose imperativamente la prórroga solicitada mientras dicho acuerdo no se firme por ambos, por lo que ruego respuesta a esto último).</w:t>
      </w:r>
    </w:p>
    <w:p w:rsidR="00000000" w:rsidDel="00000000" w:rsidP="00000000" w:rsidRDefault="00000000" w:rsidRPr="00000000" w14:paraId="00000013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Por tanto, es de aplicación incluso cuando previamente se pudiera haber notificado su voluntad de no renovar el contrato de arrendamiento habitual de vivienda por burofax u otro medio fehaciente, e incluso aunque ya hubiera habido una prórroga extraordinaria previa.</w:t>
      </w:r>
    </w:p>
    <w:p w:rsidR="00000000" w:rsidDel="00000000" w:rsidP="00000000" w:rsidRDefault="00000000" w:rsidRPr="00000000" w14:paraId="00000014">
      <w:pPr>
        <w:spacing w:after="200" w:lineRule="auto"/>
        <w:jc w:val="both"/>
        <w:rPr>
          <w:color w:val="00b050"/>
        </w:rPr>
      </w:pPr>
      <w:r w:rsidDel="00000000" w:rsidR="00000000" w:rsidRPr="00000000">
        <w:rPr>
          <w:rtl w:val="0"/>
        </w:rPr>
        <w:t xml:space="preserve">Y para que así conste, se procede respetuosamente a firmar la siguiente solicitud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00" w:lineRule="auto"/>
        <w:ind w:left="0" w:firstLine="0"/>
        <w:jc w:val="both"/>
        <w:rPr>
          <w:color w:val="00b050"/>
        </w:rPr>
      </w:pPr>
      <w:r w:rsidDel="00000000" w:rsidR="00000000" w:rsidRPr="00000000">
        <w:rPr>
          <w:color w:val="000000"/>
          <w:rtl w:val="0"/>
        </w:rPr>
        <w:t xml:space="preserve">Fdo. </w:t>
      </w:r>
      <w:r w:rsidDel="00000000" w:rsidR="00000000" w:rsidRPr="00000000">
        <w:rPr>
          <w:color w:val="00b050"/>
          <w:rtl w:val="0"/>
        </w:rPr>
        <w:t xml:space="preserve">Firma y nombre de las personas inquilinas</w:t>
      </w:r>
    </w:p>
    <w:p w:rsidR="00000000" w:rsidDel="00000000" w:rsidP="00000000" w:rsidRDefault="00000000" w:rsidRPr="00000000" w14:paraId="00000016">
      <w:pPr>
        <w:spacing w:after="200" w:lineRule="auto"/>
        <w:jc w:val="both"/>
        <w:rPr>
          <w:u w:val="singl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/>
      <w:drawing>
        <wp:inline distB="114300" distT="114300" distL="114300" distR="114300">
          <wp:extent cx="1619250" cy="695325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12222" l="0" r="0" t="6667"/>
                  <a:stretch>
                    <a:fillRect/>
                  </a:stretch>
                </pic:blipFill>
                <pic:spPr>
                  <a:xfrm>
                    <a:off x="0" y="0"/>
                    <a:ext cx="1619250" cy="6953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9138A4"/>
    <w:pPr>
      <w:tabs>
        <w:tab w:val="center" w:pos="4252"/>
        <w:tab w:val="right" w:pos="8504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9138A4"/>
  </w:style>
  <w:style w:type="paragraph" w:styleId="Piedepgina">
    <w:name w:val="footer"/>
    <w:basedOn w:val="Normal"/>
    <w:link w:val="PiedepginaCar"/>
    <w:uiPriority w:val="99"/>
    <w:unhideWhenUsed w:val="1"/>
    <w:rsid w:val="009138A4"/>
    <w:pPr>
      <w:tabs>
        <w:tab w:val="center" w:pos="4252"/>
        <w:tab w:val="right" w:pos="8504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9138A4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AfXx8ah/6BD9uLFOmZw6wIOhQ==">CgMxLjA4AHIhMTNTd21UaTFTeS04N2pXTC1wSk9ONjBhVExrWEUzbk9Y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2026-03-22T08:53:00Z</dcterms:created>
  <dc:creator>PAH Alcosanse</dc:creator>
</cp:coreProperties>
</file>